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5A" w:rsidRDefault="00CC605A" w:rsidP="00CC605A">
      <w:proofErr w:type="spellStart"/>
      <w:r>
        <w:t>Ziua</w:t>
      </w:r>
      <w:proofErr w:type="spellEnd"/>
      <w:r>
        <w:t xml:space="preserve"> </w:t>
      </w:r>
      <w:proofErr w:type="spellStart"/>
      <w:r>
        <w:t>Informării</w:t>
      </w:r>
      <w:proofErr w:type="spellEnd"/>
      <w:r>
        <w:t xml:space="preserve"> Pr</w:t>
      </w:r>
      <w:r>
        <w:t xml:space="preserve">eventive – </w:t>
      </w:r>
      <w:proofErr w:type="spellStart"/>
      <w:r>
        <w:t>Marți</w:t>
      </w:r>
      <w:proofErr w:type="spellEnd"/>
      <w:r>
        <w:t xml:space="preserve"> 13 August 2024</w:t>
      </w:r>
      <w:bookmarkStart w:id="0" w:name="_GoBack"/>
      <w:bookmarkEnd w:id="0"/>
    </w:p>
    <w:p w:rsidR="00CC605A" w:rsidRDefault="00CC605A" w:rsidP="00CC605A">
      <w:proofErr w:type="spellStart"/>
      <w:r>
        <w:t>Regulile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măsurile</w:t>
      </w:r>
      <w:proofErr w:type="spellEnd"/>
      <w:r>
        <w:t xml:space="preserve"> de </w:t>
      </w:r>
      <w:proofErr w:type="spellStart"/>
      <w:r>
        <w:t>pre</w:t>
      </w:r>
      <w:r>
        <w:t>venire</w:t>
      </w:r>
      <w:proofErr w:type="spellEnd"/>
      <w:r>
        <w:t xml:space="preserve"> a </w:t>
      </w:r>
      <w:proofErr w:type="spellStart"/>
      <w:r>
        <w:t>situațiilor</w:t>
      </w:r>
      <w:proofErr w:type="spellEnd"/>
      <w:r>
        <w:t xml:space="preserve"> de </w:t>
      </w:r>
      <w:proofErr w:type="spellStart"/>
      <w:r>
        <w:t>urgență</w:t>
      </w:r>
      <w:proofErr w:type="spellEnd"/>
    </w:p>
    <w:p w:rsidR="00CC605A" w:rsidRDefault="00CC605A" w:rsidP="00CC605A">
      <w:r>
        <w:t>PREVENIREA INCENDIILOR LA FONDUL SILVIC</w:t>
      </w:r>
    </w:p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60F"/>
    <w:rsid w:val="0088160F"/>
    <w:rsid w:val="00CC605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2025-07-23T20:27:00Z</dcterms:created>
  <dcterms:modified xsi:type="dcterms:W3CDTF">2025-07-23T20:28:00Z</dcterms:modified>
</cp:coreProperties>
</file>